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AEB6" w14:textId="77777777" w:rsidR="00B1553C" w:rsidRDefault="00B1553C" w:rsidP="00BE3403">
      <w:pPr>
        <w:jc w:val="both"/>
        <w:rPr>
          <w:rFonts w:ascii="Arial" w:hAnsi="Arial" w:cs="Arial"/>
          <w:b/>
          <w:color w:val="382F2D"/>
          <w:bdr w:val="none" w:sz="0" w:space="0" w:color="auto" w:frame="1"/>
          <w:shd w:val="clear" w:color="auto" w:fill="FFFFFF"/>
        </w:rPr>
      </w:pPr>
    </w:p>
    <w:p w14:paraId="6CE2D65C" w14:textId="48C73F23" w:rsidR="000927FD" w:rsidRDefault="00D522A3" w:rsidP="00BE3403">
      <w:pPr>
        <w:jc w:val="both"/>
        <w:rPr>
          <w:rFonts w:ascii="Arial" w:hAnsi="Arial" w:cs="Arial"/>
          <w:color w:val="382F2D"/>
          <w:bdr w:val="none" w:sz="0" w:space="0" w:color="auto" w:frame="1"/>
          <w:shd w:val="clear" w:color="auto" w:fill="FFFFFF"/>
        </w:rPr>
      </w:pPr>
      <w:r w:rsidRPr="00D522A3">
        <w:rPr>
          <w:rFonts w:ascii="Arial" w:hAnsi="Arial" w:cs="Arial"/>
          <w:b/>
          <w:color w:val="382F2D"/>
          <w:u w:val="single"/>
          <w:bdr w:val="none" w:sz="0" w:space="0" w:color="auto" w:frame="1"/>
          <w:shd w:val="clear" w:color="auto" w:fill="FFFFFF"/>
        </w:rPr>
        <w:t>CHIEF FINANCIAL OFFICER</w:t>
      </w:r>
      <w:r>
        <w:rPr>
          <w:rFonts w:ascii="Arial" w:hAnsi="Arial" w:cs="Arial"/>
          <w:b/>
          <w:color w:val="382F2D"/>
          <w:bdr w:val="none" w:sz="0" w:space="0" w:color="auto" w:frame="1"/>
          <w:shd w:val="clear" w:color="auto" w:fill="FFFFFF"/>
        </w:rPr>
        <w:t>, Vernon Township</w:t>
      </w:r>
      <w:r w:rsidR="002760C0">
        <w:rPr>
          <w:rFonts w:ascii="Arial" w:hAnsi="Arial" w:cs="Arial"/>
          <w:color w:val="382F2D"/>
          <w:bdr w:val="none" w:sz="0" w:space="0" w:color="auto" w:frame="1"/>
          <w:shd w:val="clear" w:color="auto" w:fill="FFFFFF"/>
        </w:rPr>
        <w:t xml:space="preserve"> (Sussex County) is seeking a highly qualified and motivated individual with excellent financial, managerial, and organizational skills for the </w:t>
      </w:r>
      <w:r w:rsidR="002760C0" w:rsidRPr="000927FD">
        <w:rPr>
          <w:rFonts w:ascii="Arial" w:hAnsi="Arial" w:cs="Arial"/>
          <w:color w:val="382F2D"/>
          <w:bdr w:val="none" w:sz="0" w:space="0" w:color="auto" w:frame="1"/>
          <w:shd w:val="clear" w:color="auto" w:fill="FFFFFF"/>
        </w:rPr>
        <w:t>Full</w:t>
      </w:r>
      <w:r w:rsidR="000927FD" w:rsidRPr="000927FD">
        <w:rPr>
          <w:rFonts w:ascii="Arial" w:hAnsi="Arial" w:cs="Arial"/>
          <w:color w:val="382F2D"/>
          <w:bdr w:val="none" w:sz="0" w:space="0" w:color="auto" w:frame="1"/>
          <w:shd w:val="clear" w:color="auto" w:fill="FFFFFF"/>
        </w:rPr>
        <w:t>-</w:t>
      </w:r>
      <w:r w:rsidR="002760C0" w:rsidRPr="000927FD">
        <w:rPr>
          <w:rFonts w:ascii="Arial" w:hAnsi="Arial" w:cs="Arial"/>
          <w:color w:val="382F2D"/>
          <w:bdr w:val="none" w:sz="0" w:space="0" w:color="auto" w:frame="1"/>
          <w:shd w:val="clear" w:color="auto" w:fill="FFFFFF"/>
        </w:rPr>
        <w:t>Time</w:t>
      </w:r>
      <w:r w:rsidR="00BA6EB5">
        <w:rPr>
          <w:rFonts w:ascii="Arial" w:hAnsi="Arial" w:cs="Arial"/>
          <w:color w:val="382F2D"/>
          <w:bdr w:val="none" w:sz="0" w:space="0" w:color="auto" w:frame="1"/>
          <w:shd w:val="clear" w:color="auto" w:fill="FFFFFF"/>
        </w:rPr>
        <w:t xml:space="preserve"> (35 hour/wk.)</w:t>
      </w:r>
      <w:r w:rsidR="002760C0" w:rsidRPr="000927FD">
        <w:rPr>
          <w:rFonts w:ascii="Arial" w:hAnsi="Arial" w:cs="Arial"/>
          <w:color w:val="382F2D"/>
          <w:bdr w:val="none" w:sz="0" w:space="0" w:color="auto" w:frame="1"/>
          <w:shd w:val="clear" w:color="auto" w:fill="FFFFFF"/>
        </w:rPr>
        <w:t xml:space="preserve"> position</w:t>
      </w:r>
      <w:r w:rsidR="002760C0">
        <w:rPr>
          <w:rFonts w:ascii="Arial" w:hAnsi="Arial" w:cs="Arial"/>
          <w:color w:val="382F2D"/>
          <w:bdr w:val="none" w:sz="0" w:space="0" w:color="auto" w:frame="1"/>
          <w:shd w:val="clear" w:color="auto" w:fill="FFFFFF"/>
        </w:rPr>
        <w:t xml:space="preserve"> of </w:t>
      </w:r>
      <w:r w:rsidR="002760C0" w:rsidRPr="00D522A3">
        <w:rPr>
          <w:rFonts w:ascii="Arial" w:hAnsi="Arial" w:cs="Arial"/>
          <w:color w:val="382F2D"/>
          <w:bdr w:val="none" w:sz="0" w:space="0" w:color="auto" w:frame="1"/>
          <w:shd w:val="clear" w:color="auto" w:fill="FFFFFF"/>
        </w:rPr>
        <w:t>Chief Financial Officer.</w:t>
      </w:r>
      <w:r w:rsidR="002760C0">
        <w:rPr>
          <w:rFonts w:ascii="Arial" w:hAnsi="Arial" w:cs="Arial"/>
          <w:color w:val="382F2D"/>
          <w:bdr w:val="none" w:sz="0" w:space="0" w:color="auto" w:frame="1"/>
          <w:shd w:val="clear" w:color="auto" w:fill="FFFFFF"/>
        </w:rPr>
        <w:t xml:space="preserve"> Applicants must possess a valid NJ Certified Municipal Finance Officer license, and possess a minimum of three years local government experience.  The CFO will be responsible for all municipal finance governmental functions, including all statutory requirements as well as other responsibilities as assigned by the Mayor.  The Township of Vernon has a $</w:t>
      </w:r>
      <w:r w:rsidR="00475F0C">
        <w:rPr>
          <w:rFonts w:ascii="Arial" w:hAnsi="Arial" w:cs="Arial"/>
          <w:color w:val="382F2D"/>
          <w:bdr w:val="none" w:sz="0" w:space="0" w:color="auto" w:frame="1"/>
          <w:shd w:val="clear" w:color="auto" w:fill="FFFFFF"/>
        </w:rPr>
        <w:t>32</w:t>
      </w:r>
      <w:r w:rsidR="002760C0">
        <w:rPr>
          <w:rFonts w:ascii="Arial" w:hAnsi="Arial" w:cs="Arial"/>
          <w:color w:val="382F2D"/>
          <w:bdr w:val="none" w:sz="0" w:space="0" w:color="auto" w:frame="1"/>
          <w:shd w:val="clear" w:color="auto" w:fill="FFFFFF"/>
        </w:rPr>
        <w:t xml:space="preserve"> Million Operating budget.  </w:t>
      </w:r>
      <w:r w:rsidR="002760C0" w:rsidRPr="002760C0">
        <w:rPr>
          <w:rFonts w:ascii="Arial" w:eastAsia="Times New Roman" w:hAnsi="Arial" w:cs="Arial"/>
          <w:color w:val="382F2D"/>
        </w:rPr>
        <w:t xml:space="preserve">Candidates should be able to demonstrate strong analytical skills, </w:t>
      </w:r>
      <w:r w:rsidR="002760C0">
        <w:rPr>
          <w:rFonts w:ascii="Arial" w:eastAsia="Times New Roman" w:hAnsi="Arial" w:cs="Arial"/>
          <w:color w:val="382F2D"/>
        </w:rPr>
        <w:t xml:space="preserve">supervisory experience, </w:t>
      </w:r>
      <w:r w:rsidR="002760C0" w:rsidRPr="002760C0">
        <w:rPr>
          <w:rFonts w:ascii="Arial" w:eastAsia="Times New Roman" w:hAnsi="Arial" w:cs="Arial"/>
          <w:color w:val="382F2D"/>
        </w:rPr>
        <w:t>experience with debt management and maintenance of the general and other ledgers</w:t>
      </w:r>
      <w:r w:rsidR="00EF48DD">
        <w:rPr>
          <w:rFonts w:ascii="Arial" w:eastAsia="Times New Roman" w:hAnsi="Arial" w:cs="Arial"/>
          <w:color w:val="382F2D"/>
        </w:rPr>
        <w:t>.</w:t>
      </w:r>
      <w:r w:rsidR="002760C0" w:rsidRPr="002760C0">
        <w:rPr>
          <w:rFonts w:ascii="Arial" w:eastAsia="Times New Roman" w:hAnsi="Arial" w:cs="Arial"/>
          <w:color w:val="382F2D"/>
        </w:rPr>
        <w:t xml:space="preserve"> </w:t>
      </w:r>
      <w:r w:rsidR="002760C0">
        <w:rPr>
          <w:rFonts w:ascii="Arial" w:hAnsi="Arial" w:cs="Arial"/>
          <w:color w:val="382F2D"/>
          <w:bdr w:val="none" w:sz="0" w:space="0" w:color="auto" w:frame="1"/>
          <w:shd w:val="clear" w:color="auto" w:fill="FFFFFF"/>
        </w:rPr>
        <w:t xml:space="preserve">Candidate must have experience working with </w:t>
      </w:r>
      <w:r w:rsidR="00EF48DD">
        <w:rPr>
          <w:rFonts w:ascii="Arial" w:hAnsi="Arial" w:cs="Arial"/>
          <w:color w:val="382F2D"/>
          <w:bdr w:val="none" w:sz="0" w:space="0" w:color="auto" w:frame="1"/>
          <w:shd w:val="clear" w:color="auto" w:fill="FFFFFF"/>
        </w:rPr>
        <w:t xml:space="preserve">Edmunds, </w:t>
      </w:r>
      <w:r w:rsidR="002760C0">
        <w:rPr>
          <w:rFonts w:ascii="Arial" w:hAnsi="Arial" w:cs="Arial"/>
          <w:color w:val="382F2D"/>
          <w:bdr w:val="none" w:sz="0" w:space="0" w:color="auto" w:frame="1"/>
          <w:shd w:val="clear" w:color="auto" w:fill="FFFFFF"/>
        </w:rPr>
        <w:t>Excel</w:t>
      </w:r>
      <w:r w:rsidR="00EF48DD">
        <w:rPr>
          <w:rFonts w:ascii="Arial" w:hAnsi="Arial" w:cs="Arial"/>
          <w:color w:val="382F2D"/>
          <w:bdr w:val="none" w:sz="0" w:space="0" w:color="auto" w:frame="1"/>
          <w:shd w:val="clear" w:color="auto" w:fill="FFFFFF"/>
        </w:rPr>
        <w:t>, Word</w:t>
      </w:r>
      <w:r w:rsidR="00094A7A">
        <w:rPr>
          <w:rFonts w:ascii="Arial" w:hAnsi="Arial" w:cs="Arial"/>
          <w:color w:val="382F2D"/>
          <w:bdr w:val="none" w:sz="0" w:space="0" w:color="auto" w:frame="1"/>
          <w:shd w:val="clear" w:color="auto" w:fill="FFFFFF"/>
        </w:rPr>
        <w:t>, Primepoint, ADS Payroll or similar; IROC Reporting, Municipal Service Act experience; and Enterprise Fleet Mgmt.</w:t>
      </w:r>
    </w:p>
    <w:p w14:paraId="0D665B88" w14:textId="71BD26FD" w:rsidR="000927FD" w:rsidRDefault="00201AFC" w:rsidP="00BE3403">
      <w:pPr>
        <w:jc w:val="both"/>
        <w:rPr>
          <w:rFonts w:ascii="Arial" w:hAnsi="Arial" w:cs="Arial"/>
          <w:color w:val="382F2D"/>
          <w:bdr w:val="none" w:sz="0" w:space="0" w:color="auto" w:frame="1"/>
          <w:shd w:val="clear" w:color="auto" w:fill="FFFFFF"/>
        </w:rPr>
      </w:pPr>
      <w:r>
        <w:rPr>
          <w:rFonts w:ascii="Arial" w:hAnsi="Arial" w:cs="Arial"/>
          <w:color w:val="382F2D"/>
          <w:bdr w:val="none" w:sz="0" w:space="0" w:color="auto" w:frame="1"/>
          <w:shd w:val="clear" w:color="auto" w:fill="FFFFFF"/>
        </w:rPr>
        <w:t xml:space="preserve">Benefits offered: </w:t>
      </w:r>
      <w:r w:rsidR="00571F0F">
        <w:rPr>
          <w:rFonts w:ascii="Arial" w:hAnsi="Arial" w:cs="Arial"/>
          <w:color w:val="382F2D"/>
          <w:bdr w:val="none" w:sz="0" w:space="0" w:color="auto" w:frame="1"/>
          <w:shd w:val="clear" w:color="auto" w:fill="FFFFFF"/>
        </w:rPr>
        <w:t>M</w:t>
      </w:r>
      <w:r>
        <w:rPr>
          <w:rFonts w:ascii="Arial" w:hAnsi="Arial" w:cs="Arial"/>
          <w:color w:val="382F2D"/>
          <w:bdr w:val="none" w:sz="0" w:space="0" w:color="auto" w:frame="1"/>
          <w:shd w:val="clear" w:color="auto" w:fill="FFFFFF"/>
        </w:rPr>
        <w:t>edical/Prescription/Dental</w:t>
      </w:r>
      <w:r w:rsidR="00571F0F">
        <w:rPr>
          <w:rFonts w:ascii="Arial" w:hAnsi="Arial" w:cs="Arial"/>
          <w:color w:val="382F2D"/>
          <w:bdr w:val="none" w:sz="0" w:space="0" w:color="auto" w:frame="1"/>
          <w:shd w:val="clear" w:color="auto" w:fill="FFFFFF"/>
        </w:rPr>
        <w:t>, Vision; Benefits Waiver; Pension (PERS/DCRP); Paid Time Off/Holidays; Flexible Spending Account/ Dependent Care; Various Insurance Policies; Licensure Reimbursements. Salary Range $100,000.00 - $1</w:t>
      </w:r>
      <w:r w:rsidR="00612127">
        <w:rPr>
          <w:rFonts w:ascii="Arial" w:hAnsi="Arial" w:cs="Arial"/>
          <w:color w:val="382F2D"/>
          <w:bdr w:val="none" w:sz="0" w:space="0" w:color="auto" w:frame="1"/>
          <w:shd w:val="clear" w:color="auto" w:fill="FFFFFF"/>
        </w:rPr>
        <w:t>8</w:t>
      </w:r>
      <w:r w:rsidR="00571F0F">
        <w:rPr>
          <w:rFonts w:ascii="Arial" w:hAnsi="Arial" w:cs="Arial"/>
          <w:color w:val="382F2D"/>
          <w:bdr w:val="none" w:sz="0" w:space="0" w:color="auto" w:frame="1"/>
          <w:shd w:val="clear" w:color="auto" w:fill="FFFFFF"/>
        </w:rPr>
        <w:t>0,000.00.</w:t>
      </w:r>
    </w:p>
    <w:p w14:paraId="21D73F08" w14:textId="5054340A" w:rsidR="00D40EB1" w:rsidRDefault="00571F0F" w:rsidP="00BE3403">
      <w:pPr>
        <w:jc w:val="both"/>
        <w:rPr>
          <w:rFonts w:ascii="Arial" w:hAnsi="Arial" w:cs="Arial"/>
          <w:color w:val="382F2D"/>
          <w:bdr w:val="none" w:sz="0" w:space="0" w:color="auto" w:frame="1"/>
          <w:shd w:val="clear" w:color="auto" w:fill="FFFFFF"/>
        </w:rPr>
      </w:pPr>
      <w:r>
        <w:rPr>
          <w:rFonts w:ascii="Arial" w:hAnsi="Arial" w:cs="Arial"/>
          <w:color w:val="382F2D"/>
          <w:bdr w:val="none" w:sz="0" w:space="0" w:color="auto" w:frame="1"/>
          <w:shd w:val="clear" w:color="auto" w:fill="FFFFFF"/>
        </w:rPr>
        <w:t xml:space="preserve">Send resume, reference list, and salary requirements to Business Administrator, Tina Kraus, </w:t>
      </w:r>
      <w:hyperlink r:id="rId5" w:history="1">
        <w:r w:rsidR="00435519" w:rsidRPr="00B534D3">
          <w:rPr>
            <w:rStyle w:val="Hyperlink"/>
            <w:rFonts w:ascii="Arial" w:hAnsi="Arial" w:cs="Arial"/>
            <w:bdr w:val="none" w:sz="0" w:space="0" w:color="auto" w:frame="1"/>
            <w:shd w:val="clear" w:color="auto" w:fill="FFFFFF"/>
          </w:rPr>
          <w:t>businessadmin@vernontwp.com</w:t>
        </w:r>
      </w:hyperlink>
      <w:r w:rsidR="00435519">
        <w:rPr>
          <w:rFonts w:ascii="Arial" w:hAnsi="Arial" w:cs="Arial"/>
          <w:color w:val="382F2D"/>
          <w:bdr w:val="none" w:sz="0" w:space="0" w:color="auto" w:frame="1"/>
          <w:shd w:val="clear" w:color="auto" w:fill="FFFFFF"/>
        </w:rPr>
        <w:t xml:space="preserve">. </w:t>
      </w:r>
      <w:r w:rsidR="00435519" w:rsidRPr="00435519">
        <w:rPr>
          <w:rFonts w:ascii="Arial" w:hAnsi="Arial" w:cs="Arial"/>
          <w:color w:val="382F2D"/>
          <w:bdr w:val="none" w:sz="0" w:space="0" w:color="auto" w:frame="1"/>
          <w:shd w:val="clear" w:color="auto" w:fill="FFFFFF"/>
        </w:rPr>
        <w:t>Closing Date: This posting will remain open until filled; the Township reserves the right to offer the position at any time during the recruitment process. </w:t>
      </w:r>
      <w:r>
        <w:rPr>
          <w:rFonts w:ascii="Arial" w:hAnsi="Arial" w:cs="Arial"/>
          <w:color w:val="382F2D"/>
          <w:bdr w:val="none" w:sz="0" w:space="0" w:color="auto" w:frame="1"/>
          <w:shd w:val="clear" w:color="auto" w:fill="FFFFFF"/>
        </w:rPr>
        <w:t>The Township of Vernon is a Civil Service Jurisdiction and an Equal Opportunity Employer.</w:t>
      </w:r>
    </w:p>
    <w:p w14:paraId="5999D140" w14:textId="77777777" w:rsidR="002760C0" w:rsidRDefault="002760C0">
      <w:pPr>
        <w:rPr>
          <w:rFonts w:ascii="Arial" w:hAnsi="Arial" w:cs="Arial"/>
          <w:color w:val="382F2D"/>
          <w:bdr w:val="none" w:sz="0" w:space="0" w:color="auto" w:frame="1"/>
          <w:shd w:val="clear" w:color="auto" w:fill="FFFFFF"/>
        </w:rPr>
      </w:pPr>
    </w:p>
    <w:p w14:paraId="7CFD58B1" w14:textId="77777777" w:rsidR="002760C0" w:rsidRDefault="002760C0" w:rsidP="002760C0"/>
    <w:sectPr w:rsidR="00276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C0"/>
    <w:rsid w:val="000927FD"/>
    <w:rsid w:val="00094A7A"/>
    <w:rsid w:val="000C1B41"/>
    <w:rsid w:val="00201AFC"/>
    <w:rsid w:val="002036E1"/>
    <w:rsid w:val="002062E9"/>
    <w:rsid w:val="002760C0"/>
    <w:rsid w:val="002901A6"/>
    <w:rsid w:val="004233FD"/>
    <w:rsid w:val="00435519"/>
    <w:rsid w:val="00475F0C"/>
    <w:rsid w:val="00564F4A"/>
    <w:rsid w:val="00571F0F"/>
    <w:rsid w:val="005B0B81"/>
    <w:rsid w:val="00612127"/>
    <w:rsid w:val="009975EE"/>
    <w:rsid w:val="00A55740"/>
    <w:rsid w:val="00B1553C"/>
    <w:rsid w:val="00BA6EB5"/>
    <w:rsid w:val="00BB35DD"/>
    <w:rsid w:val="00BE3403"/>
    <w:rsid w:val="00C10230"/>
    <w:rsid w:val="00C75A75"/>
    <w:rsid w:val="00D40EB1"/>
    <w:rsid w:val="00D522A3"/>
    <w:rsid w:val="00EF48DD"/>
    <w:rsid w:val="00F0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A1B1"/>
  <w15:chartTrackingRefBased/>
  <w15:docId w15:val="{E718B10D-E070-4C02-89F1-5D3E8641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0C0"/>
    <w:rPr>
      <w:color w:val="0000FF"/>
      <w:u w:val="single"/>
    </w:rPr>
  </w:style>
  <w:style w:type="paragraph" w:styleId="NormalWeb">
    <w:name w:val="Normal (Web)"/>
    <w:basedOn w:val="Normal"/>
    <w:uiPriority w:val="99"/>
    <w:semiHidden/>
    <w:unhideWhenUsed/>
    <w:rsid w:val="002760C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5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usinessadmin@vernontw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D954-364C-4115-97B6-6128AE31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Yetter</dc:creator>
  <cp:keywords/>
  <dc:description/>
  <cp:lastModifiedBy>vt vt71z4k93</cp:lastModifiedBy>
  <cp:revision>9</cp:revision>
  <cp:lastPrinted>2025-08-19T19:16:00Z</cp:lastPrinted>
  <dcterms:created xsi:type="dcterms:W3CDTF">2025-08-14T18:17:00Z</dcterms:created>
  <dcterms:modified xsi:type="dcterms:W3CDTF">2025-10-17T18:41:00Z</dcterms:modified>
</cp:coreProperties>
</file>